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Human Rights Concentration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CHECKLIST FOR ADMITS 2023</w:t>
      </w:r>
    </w:p>
    <w:p w:rsidR="00000000" w:rsidDel="00000000" w:rsidP="00000000" w:rsidRDefault="00000000" w:rsidRPr="00000000" w14:paraId="00000005">
      <w:pPr>
        <w:widowControl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90" w:tblpY="0"/>
        <w:tblW w:w="99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80"/>
        <w:gridCol w:w="2595"/>
        <w:tblGridChange w:id="0">
          <w:tblGrid>
            <w:gridCol w:w="7380"/>
            <w:gridCol w:w="259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before="3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General Education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major credits: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 Orientation program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[2 credits] 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Year Seminar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Year Seminar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Philosophy I (part of FYS)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Philosophy II (part of FYS)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 Composition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 Composition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Kyrgyz Language and Literature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Kyrgyz Language and Literature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Russian Language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Russian Language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Geography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Manas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Mathematics and Quantitative Reasoning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Natural Sciences/Second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Humanities/Second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Sciences/Second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400 hours/0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 [2] credits</w:t>
            </w:r>
          </w:p>
        </w:tc>
      </w:tr>
    </w:tbl>
    <w:p w:rsidR="00000000" w:rsidDel="00000000" w:rsidP="00000000" w:rsidRDefault="00000000" w:rsidRPr="00000000" w14:paraId="00000034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spacing w:before="120" w:lineRule="auto"/>
        <w:ind w:left="90" w:firstLine="720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 Credits earned for the Academic Orientation program are not included into 240 credits for graduation. </w:t>
      </w:r>
    </w:p>
    <w:p w:rsidR="00000000" w:rsidDel="00000000" w:rsidP="00000000" w:rsidRDefault="00000000" w:rsidRPr="00000000" w14:paraId="0000004A">
      <w:pPr>
        <w:widowControl w:val="1"/>
        <w:spacing w:before="120" w:lineRule="auto"/>
        <w:ind w:left="90" w:firstLine="720"/>
        <w:rPr/>
      </w:pPr>
      <w:r w:rsidDel="00000000" w:rsidR="00000000" w:rsidRPr="00000000">
        <w:rPr>
          <w:color w:val="222222"/>
          <w:rtl w:val="0"/>
        </w:rPr>
        <w:t xml:space="preserve">**</w:t>
      </w:r>
      <w:r w:rsidDel="00000000" w:rsidR="00000000" w:rsidRPr="00000000">
        <w:rPr>
          <w:rtl w:val="0"/>
        </w:rPr>
        <w:t xml:space="preserve">All students in their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year must take one Second Year Seminar. This seminar substitutes for one required 6-credit course in either Humanities, Social Sciences, Arts or Natural Science.</w:t>
      </w:r>
    </w:p>
    <w:p w:rsidR="00000000" w:rsidDel="00000000" w:rsidP="00000000" w:rsidRDefault="00000000" w:rsidRPr="00000000" w14:paraId="0000004B">
      <w:pPr>
        <w:widowControl w:val="1"/>
        <w:spacing w:before="120" w:lineRule="auto"/>
        <w:ind w:left="90" w:firstLine="720"/>
        <w:rPr>
          <w:b w:val="1"/>
        </w:rPr>
      </w:pPr>
      <w:r w:rsidDel="00000000" w:rsidR="00000000" w:rsidRPr="00000000">
        <w:rPr>
          <w:rtl w:val="0"/>
        </w:rPr>
        <w:t xml:space="preserve">***One 6-credit course in Major requirements could be counted towards General Education requirements.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120" w:lineRule="auto"/>
        <w:ind w:left="-851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0"/>
        <w:gridCol w:w="1485"/>
        <w:gridCol w:w="1080"/>
        <w:gridCol w:w="915"/>
        <w:gridCol w:w="795"/>
        <w:gridCol w:w="870"/>
        <w:gridCol w:w="2010"/>
        <w:tblGridChange w:id="0">
          <w:tblGrid>
            <w:gridCol w:w="3330"/>
            <w:gridCol w:w="1485"/>
            <w:gridCol w:w="1080"/>
            <w:gridCol w:w="915"/>
            <w:gridCol w:w="795"/>
            <w:gridCol w:w="870"/>
            <w:gridCol w:w="201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7"/>
            <w:shd w:fill="c9daf8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Major Requirements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LAS Core Courses – 24 credits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Art/Arts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ART 230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4257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Arts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World Literature/Humanities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HUM 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4977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Humanities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Sciences/Natural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NTR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3110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Natural Sciences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Globalization and Social Sciences/Social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SS 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3314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Social Sciences requirement in the General Education program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Concentration Required Courses – 3</w:t>
            </w: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credits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widowControl w:val="1"/>
              <w:tabs>
                <w:tab w:val="left" w:leader="none" w:pos="385"/>
              </w:tabs>
              <w:spacing w:after="160" w:line="259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Human rights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 100.1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3358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widowControl w:val="1"/>
              <w:tabs>
                <w:tab w:val="left" w:leader="none" w:pos="3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Politics of Human Rights / Theory and Politics of Human Rights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ICP /LAS/ GDS 208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3502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widowControl w:val="1"/>
              <w:tabs>
                <w:tab w:val="left" w:leader="none" w:pos="3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Human  rights law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 323.1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3360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 Methods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Elective Courses in the Concentration -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 from the following list: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widowControl w:val="1"/>
              <w:tabs>
                <w:tab w:val="left" w:leader="none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Humanitarian Law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 258.1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widowControl w:val="1"/>
              <w:tabs>
                <w:tab w:val="left" w:leader="none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Criminal law (IBL)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 231.1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3243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widowControl w:val="1"/>
              <w:tabs>
                <w:tab w:val="left" w:leader="none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Public International Law I (IBL)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 253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3228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widowControl w:val="1"/>
              <w:tabs>
                <w:tab w:val="left" w:leader="none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Visual Legal Advocacy: Human Rights and Documentary Filmmaking (HR)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HR/LAW-275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4.12353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widowControl w:val="1"/>
              <w:tabs>
                <w:tab w:val="left" w:leader="none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Development Aid and Politics (ICP) / International Development: Donors, NGOs, Communities and Culture (ANT)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 120.1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2916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widowControl w:val="1"/>
              <w:tabs>
                <w:tab w:val="left" w:leader="none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Multicultural Societies: Religious and Social Conflicts in Europe 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 301.1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3175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widowControl w:val="1"/>
              <w:tabs>
                <w:tab w:val="left" w:leader="none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European Law and Human Rights 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ES/ Law 207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4713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widowControl w:val="1"/>
              <w:tabs>
                <w:tab w:val="left" w:leader="none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Ethnicity and Identity (ANT)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 320.1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widowControl w:val="1"/>
              <w:tabs>
                <w:tab w:val="left" w:leader="none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Anthropology of Violence (ANT)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 - 355.1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widowControl w:val="1"/>
              <w:tabs>
                <w:tab w:val="left" w:leader="none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and National Environmental Law and Governance (ENV)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widowControl w:val="1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widowControl w:val="1"/>
              <w:tabs>
                <w:tab w:val="left" w:leader="none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Gender and Development (ENV)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widowControl w:val="1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widowControl w:val="1"/>
              <w:shd w:fill="ffffff" w:val="clear"/>
              <w:spacing w:after="160" w:lineRule="auto"/>
              <w:ind w:left="3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Democracy in Dark Times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ICP/LAW/HR-396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widowControl w:val="1"/>
              <w:shd w:fill="ffffff" w:val="clear"/>
              <w:spacing w:after="160" w:lineRule="auto"/>
              <w:ind w:left="38" w:firstLine="0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Freedom of Speech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HR/ICP/JOUR-295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widowControl w:val="1"/>
              <w:shd w:fill="ffffff" w:val="clear"/>
              <w:spacing w:after="160" w:lineRule="auto"/>
              <w:ind w:left="38" w:firstLine="0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Refugees law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HR/LAW-277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widowControl w:val="1"/>
              <w:shd w:fill="ffffff" w:val="clear"/>
              <w:spacing w:after="160" w:lineRule="auto"/>
              <w:ind w:left="38" w:firstLine="0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Child Rights Protection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LAW/HR-398.1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widowControl w:val="1"/>
              <w:shd w:fill="ffffff" w:val="clear"/>
              <w:spacing w:after="160" w:lineRule="auto"/>
              <w:ind w:left="38" w:firstLine="0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United Nations efforts for Sustaining Peace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LAW/HR-385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widowControl w:val="1"/>
              <w:shd w:fill="ffffff" w:val="clear"/>
              <w:spacing w:after="160" w:lineRule="auto"/>
              <w:ind w:left="38" w:firstLine="0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Cybersecurity and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ICP/IBL-210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7"/>
            <w:shd w:fill="fff2cc" w:val="clear"/>
            <w:vAlign w:val="center"/>
          </w:tcPr>
          <w:p w:rsidR="00000000" w:rsidDel="00000000" w:rsidP="00000000" w:rsidRDefault="00000000" w:rsidRPr="00000000" w14:paraId="0000013C">
            <w:pPr>
              <w:ind w:left="1" w:hanging="3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Other courses outside of major = 46 credits.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Total Number of Credits</w:t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Order of study for 2023 admits</w:t>
      </w:r>
    </w:p>
    <w:p w:rsidR="00000000" w:rsidDel="00000000" w:rsidP="00000000" w:rsidRDefault="00000000" w:rsidRPr="00000000" w14:paraId="0000014D">
      <w:pPr>
        <w:spacing w:before="62" w:lineRule="auto"/>
        <w:ind w:left="3771" w:right="378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" w:type="dxa"/>
        <w:jc w:val="left"/>
        <w:tblInd w:w="-26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5"/>
        <w:gridCol w:w="690"/>
        <w:gridCol w:w="4230"/>
        <w:gridCol w:w="1695"/>
        <w:tblGridChange w:id="0">
          <w:tblGrid>
            <w:gridCol w:w="4125"/>
            <w:gridCol w:w="690"/>
            <w:gridCol w:w="4230"/>
            <w:gridCol w:w="1695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gridSpan w:val="4"/>
            <w:shd w:fill="fff2cc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56" w:lineRule="auto"/>
              <w:ind w:left="0" w:right="3183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Academic Orientation Program [2 credits]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73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1st semester (30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63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2nd semester (30 credits)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First Year Seminar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English Composition for Liberal Arts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Introduction to Philosophy I (part of FYS I) – 2 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First Year Seminar II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English Composition for Liberal Arts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Introduction to Philosophy II (part of FYS II) – 2 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Intro to 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Concepts of Modern 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Politics of Human Rights / Theory and Politics of Human Rights (ICP)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World Literature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17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56" w:lineRule="auto"/>
              <w:ind w:left="1091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3rd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56" w:lineRule="auto"/>
              <w:ind w:left="159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Concepts of Modern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Globalization and Social Sciences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Human Rights 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Kyrgyz language and literature – 4rc.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Russian Language  - 2 cr.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History and Geography of Kyrgyzstan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Kyrgyz language and literature – 4rc.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1"/>
              <w:shd w:fill="ffffff" w:val="clear"/>
              <w:spacing w:after="150" w:line="276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Russian Language  - 2 cr.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Human Rights 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99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Legal Research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International Human Rights law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Human rights 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99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Senior thesis seminar 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Senior thesis seminar 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Internship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HR 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pStyle w:val="Heading2"/>
        <w:tabs>
          <w:tab w:val="left" w:leader="none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Style w:val="Heading2"/>
        <w:tabs>
          <w:tab w:val="left" w:leader="none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Style w:val="Heading2"/>
        <w:tabs>
          <w:tab w:val="left" w:leader="none" w:pos="6322"/>
        </w:tabs>
        <w:ind w:left="-851" w:firstLine="0"/>
        <w:rPr>
          <w:sz w:val="30"/>
          <w:szCs w:val="30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Graduation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1"/>
        <w:numPr>
          <w:ilvl w:val="0"/>
          <w:numId w:val="1"/>
        </w:numPr>
        <w:shd w:fill="ffffff" w:val="clear"/>
        <w:ind w:left="-142" w:hanging="142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at least 240 credits (+credit hours earned for program internships)</w:t>
      </w:r>
    </w:p>
    <w:p w:rsidR="00000000" w:rsidDel="00000000" w:rsidP="00000000" w:rsidRDefault="00000000" w:rsidRPr="00000000" w14:paraId="000001D0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General Education requirements;</w:t>
      </w:r>
    </w:p>
    <w:p w:rsidR="00000000" w:rsidDel="00000000" w:rsidP="00000000" w:rsidRDefault="00000000" w:rsidRPr="00000000" w14:paraId="000001D1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requirements for at least one major;</w:t>
      </w:r>
    </w:p>
    <w:p w:rsidR="00000000" w:rsidDel="00000000" w:rsidP="00000000" w:rsidRDefault="00000000" w:rsidRPr="00000000" w14:paraId="000001D2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no more than 102 credits of introductory (100-level) courses;</w:t>
      </w:r>
    </w:p>
    <w:p w:rsidR="00000000" w:rsidDel="00000000" w:rsidP="00000000" w:rsidRDefault="00000000" w:rsidRPr="00000000" w14:paraId="000001D3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at least 18 elective credits outside of a student’s major and General Education program;</w:t>
      </w:r>
    </w:p>
    <w:p w:rsidR="00000000" w:rsidDel="00000000" w:rsidP="00000000" w:rsidRDefault="00000000" w:rsidRPr="00000000" w14:paraId="000001D4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Complete the required number of internship credits (the number of credits is determined by each department);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Pass all state graduation examinations;</w:t>
      </w:r>
    </w:p>
    <w:p w:rsidR="00000000" w:rsidDel="00000000" w:rsidP="00000000" w:rsidRDefault="00000000" w:rsidRPr="00000000" w14:paraId="000001D6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Successfully complete and defend a senior thesis/project;</w:t>
      </w:r>
    </w:p>
    <w:p w:rsidR="00000000" w:rsidDel="00000000" w:rsidP="00000000" w:rsidRDefault="00000000" w:rsidRPr="00000000" w14:paraId="000001D7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6"/>
          <w:szCs w:val="26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Receive no "F" or "N/p" grades in the final semester;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To earn an overall GPA of at least 2.0.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709" w:left="126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  <w:uiPriority w:val="1"/>
    <w:qFormat w:val="1"/>
    <w:rsid w:val="00FC4645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9397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link w:val="Heading2Char"/>
    <w:uiPriority w:val="1"/>
    <w:qFormat w:val="1"/>
    <w:rsid w:val="00FC4645"/>
    <w:pPr>
      <w:spacing w:before="67"/>
      <w:ind w:left="38"/>
      <w:outlineLvl w:val="1"/>
    </w:pPr>
    <w:rPr>
      <w:b w:val="1"/>
      <w:b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1"/>
    <w:rsid w:val="00FC4645"/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paragraph" w:styleId="Title">
    <w:name w:val="Title"/>
    <w:basedOn w:val="Normal"/>
    <w:link w:val="TitleChar"/>
    <w:uiPriority w:val="1"/>
    <w:qFormat w:val="1"/>
    <w:rsid w:val="00FC4645"/>
    <w:pPr>
      <w:ind w:left="2132" w:right="2309"/>
      <w:jc w:val="center"/>
    </w:pPr>
    <w:rPr>
      <w:b w:val="1"/>
      <w:bCs w:val="1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"/>
    <w:rsid w:val="00FC4645"/>
    <w:rPr>
      <w:rFonts w:ascii="Times New Roman" w:cs="Times New Roman" w:eastAsia="Times New Roman" w:hAnsi="Times New Roman"/>
      <w:b w:val="1"/>
      <w:bCs w:val="1"/>
      <w:sz w:val="40"/>
      <w:szCs w:val="40"/>
    </w:rPr>
  </w:style>
  <w:style w:type="paragraph" w:styleId="TableParagraph" w:customStyle="1">
    <w:name w:val="Table Paragraph"/>
    <w:basedOn w:val="Normal"/>
    <w:uiPriority w:val="1"/>
    <w:qFormat w:val="1"/>
    <w:rsid w:val="00FC4645"/>
  </w:style>
  <w:style w:type="character" w:styleId="Heading1Char" w:customStyle="1">
    <w:name w:val="Heading 1 Char"/>
    <w:basedOn w:val="DefaultParagraphFont"/>
    <w:link w:val="Heading1"/>
    <w:uiPriority w:val="9"/>
    <w:rsid w:val="00D93972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3mNvVgYc/vZ3A78KkemXz55yxQ==">CgMxLjAyCGguZ2pkZ3hzOAByITFJNHV2YS1NWDh5VkZGQkh0TVhUQ3NyenpDNXhoa1pIQw==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2022-08-09T05:27:00Z</dcterms:created>
  <dc:creator>Zhamilia Irsalieva</dc:creator>
</cp:coreProperties>
</file>